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6BEDE" w14:textId="77777777" w:rsidR="00533A21" w:rsidRDefault="00533A21" w:rsidP="00533A21">
      <w:pPr>
        <w:rPr>
          <w:rFonts w:ascii="Stencil" w:hAnsi="Stencil"/>
          <w:b/>
          <w:bCs/>
          <w:sz w:val="40"/>
          <w:szCs w:val="40"/>
        </w:rPr>
      </w:pPr>
      <w:r w:rsidRPr="00533A21">
        <w:rPr>
          <w:rFonts w:ascii="Times New Roman" w:hAnsi="Times New Roman" w:cs="Times New Roman"/>
          <w:b/>
          <w:bCs/>
          <w:sz w:val="48"/>
          <w:szCs w:val="48"/>
        </w:rPr>
        <w:t xml:space="preserve">Neu im </w:t>
      </w:r>
      <w:r w:rsidRPr="00F35956">
        <w:rPr>
          <w:rFonts w:ascii="Borealis" w:hAnsi="Borealis" w:cs="Times New Roman"/>
          <w:b/>
          <w:bCs/>
          <w:sz w:val="48"/>
          <w:szCs w:val="48"/>
        </w:rPr>
        <w:t>Haus am See</w:t>
      </w:r>
      <w:r w:rsidRPr="00533A21">
        <w:rPr>
          <w:rFonts w:ascii="Times New Roman" w:hAnsi="Times New Roman" w:cs="Times New Roman"/>
          <w:b/>
          <w:bCs/>
          <w:sz w:val="48"/>
          <w:szCs w:val="48"/>
        </w:rPr>
        <w:t>:</w:t>
      </w:r>
      <w:r w:rsidRPr="00533A21">
        <w:rPr>
          <w:rFonts w:ascii="Stencil" w:hAnsi="Stencil"/>
          <w:b/>
          <w:bCs/>
          <w:sz w:val="40"/>
          <w:szCs w:val="40"/>
        </w:rPr>
        <w:t xml:space="preserve"> </w:t>
      </w:r>
    </w:p>
    <w:p w14:paraId="358AE613" w14:textId="56DCACDF" w:rsidR="00533A21" w:rsidRDefault="00C27EA4" w:rsidP="00533A21">
      <w:pPr>
        <w:rPr>
          <w:rFonts w:ascii="Stencil" w:hAnsi="Stencil"/>
          <w:b/>
          <w:bCs/>
          <w:sz w:val="40"/>
          <w:szCs w:val="40"/>
        </w:rPr>
      </w:pPr>
      <w:r>
        <w:rPr>
          <w:noProof/>
          <w:sz w:val="26"/>
          <w:szCs w:val="26"/>
        </w:rPr>
        <mc:AlternateContent>
          <mc:Choice Requires="wps">
            <w:drawing>
              <wp:anchor distT="0" distB="0" distL="114300" distR="114300" simplePos="0" relativeHeight="251666432" behindDoc="0" locked="0" layoutInCell="1" allowOverlap="1" wp14:anchorId="7609907F" wp14:editId="21912274">
                <wp:simplePos x="0" y="0"/>
                <wp:positionH relativeFrom="column">
                  <wp:posOffset>1374408</wp:posOffset>
                </wp:positionH>
                <wp:positionV relativeFrom="paragraph">
                  <wp:posOffset>592679</wp:posOffset>
                </wp:positionV>
                <wp:extent cx="1210614" cy="1236077"/>
                <wp:effectExtent l="0" t="0" r="27940" b="21590"/>
                <wp:wrapNone/>
                <wp:docPr id="18" name="Textfeld 18"/>
                <wp:cNvGraphicFramePr/>
                <a:graphic xmlns:a="http://schemas.openxmlformats.org/drawingml/2006/main">
                  <a:graphicData uri="http://schemas.microsoft.com/office/word/2010/wordprocessingShape">
                    <wps:wsp>
                      <wps:cNvSpPr txBox="1"/>
                      <wps:spPr>
                        <a:xfrm>
                          <a:off x="0" y="0"/>
                          <a:ext cx="1210614" cy="1236077"/>
                        </a:xfrm>
                        <a:prstGeom prst="rect">
                          <a:avLst/>
                        </a:prstGeom>
                        <a:solidFill>
                          <a:schemeClr val="lt1"/>
                        </a:solidFill>
                        <a:ln w="6350">
                          <a:solidFill>
                            <a:schemeClr val="bg1"/>
                          </a:solidFill>
                        </a:ln>
                      </wps:spPr>
                      <wps:txbx>
                        <w:txbxContent>
                          <w:p w14:paraId="560BFABD" w14:textId="101CD393" w:rsidR="00C27EA4" w:rsidRDefault="00C27EA4">
                            <w:r>
                              <w:rPr>
                                <w:noProof/>
                                <w:sz w:val="26"/>
                                <w:szCs w:val="26"/>
                              </w:rPr>
                              <w:drawing>
                                <wp:inline distT="0" distB="0" distL="0" distR="0" wp14:anchorId="3CED6D91" wp14:editId="0F6460FC">
                                  <wp:extent cx="1017431" cy="1157731"/>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29311" cy="11712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9907F" id="_x0000_t202" coordsize="21600,21600" o:spt="202" path="m,l,21600r21600,l21600,xe">
                <v:stroke joinstyle="miter"/>
                <v:path gradientshapeok="t" o:connecttype="rect"/>
              </v:shapetype>
              <v:shape id="Textfeld 18" o:spid="_x0000_s1026" type="#_x0000_t202" style="position:absolute;margin-left:108.2pt;margin-top:46.65pt;width:95.3pt;height:9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" fillcolor="white [3201]" strokecolor="white [3212]" strokeweight=".5pt">
                <v:textbox>
                  <w:txbxContent>
                    <w:p w14:paraId="560BFABD" w14:textId="101CD393" w:rsidR="00C27EA4" w:rsidRDefault="00C27EA4">
                      <w:r>
                        <w:rPr>
                          <w:noProof/>
                          <w:sz w:val="26"/>
                          <w:szCs w:val="26"/>
                        </w:rPr>
                        <w:drawing>
                          <wp:inline distT="0" distB="0" distL="0" distR="0" wp14:anchorId="3CED6D91" wp14:editId="0F6460FC">
                            <wp:extent cx="1017431" cy="1157731"/>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29311" cy="1171249"/>
                                    </a:xfrm>
                                    <a:prstGeom prst="rect">
                                      <a:avLst/>
                                    </a:prstGeom>
                                  </pic:spPr>
                                </pic:pic>
                              </a:graphicData>
                            </a:graphic>
                          </wp:inline>
                        </w:drawing>
                      </w:r>
                    </w:p>
                  </w:txbxContent>
                </v:textbox>
              </v:shape>
            </w:pict>
          </mc:Fallback>
        </mc:AlternateContent>
      </w:r>
      <w:r w:rsidR="00533A21" w:rsidRPr="00533A21">
        <w:rPr>
          <w:rFonts w:ascii="Stencil" w:hAnsi="Stencil"/>
          <w:b/>
          <w:bCs/>
          <w:sz w:val="40"/>
          <w:szCs w:val="40"/>
        </w:rPr>
        <w:t xml:space="preserve">Bienenwachstücher herstellen </w:t>
      </w:r>
    </w:p>
    <w:p w14:paraId="3BB501D9" w14:textId="520CF9EC" w:rsidR="00C27EA4" w:rsidRPr="00533A21" w:rsidRDefault="00C27EA4" w:rsidP="00533A21">
      <w:pPr>
        <w:rPr>
          <w:rFonts w:ascii="Stencil" w:hAnsi="Stencil"/>
          <w:b/>
          <w:bCs/>
          <w:sz w:val="40"/>
          <w:szCs w:val="40"/>
        </w:rPr>
      </w:pPr>
      <w:r>
        <w:rPr>
          <w:noProof/>
          <w:sz w:val="26"/>
          <w:szCs w:val="26"/>
        </w:rPr>
        <mc:AlternateContent>
          <mc:Choice Requires="wps">
            <w:drawing>
              <wp:anchor distT="0" distB="0" distL="114300" distR="114300" simplePos="0" relativeHeight="251663360" behindDoc="0" locked="0" layoutInCell="1" allowOverlap="1" wp14:anchorId="4112AC80" wp14:editId="744BF8B5">
                <wp:simplePos x="0" y="0"/>
                <wp:positionH relativeFrom="column">
                  <wp:posOffset>-45076</wp:posOffset>
                </wp:positionH>
                <wp:positionV relativeFrom="paragraph">
                  <wp:posOffset>243366</wp:posOffset>
                </wp:positionV>
                <wp:extent cx="1622738" cy="1459945"/>
                <wp:effectExtent l="0" t="0" r="15875" b="26035"/>
                <wp:wrapNone/>
                <wp:docPr id="14" name="Textfeld 14"/>
                <wp:cNvGraphicFramePr/>
                <a:graphic xmlns:a="http://schemas.openxmlformats.org/drawingml/2006/main">
                  <a:graphicData uri="http://schemas.microsoft.com/office/word/2010/wordprocessingShape">
                    <wps:wsp>
                      <wps:cNvSpPr txBox="1"/>
                      <wps:spPr>
                        <a:xfrm>
                          <a:off x="0" y="0"/>
                          <a:ext cx="1622738" cy="1459945"/>
                        </a:xfrm>
                        <a:prstGeom prst="rect">
                          <a:avLst/>
                        </a:prstGeom>
                        <a:solidFill>
                          <a:schemeClr val="lt1"/>
                        </a:solidFill>
                        <a:ln w="6350">
                          <a:solidFill>
                            <a:schemeClr val="bg1"/>
                          </a:solidFill>
                        </a:ln>
                      </wps:spPr>
                      <wps:txbx>
                        <w:txbxContent>
                          <w:p w14:paraId="36C5DECC" w14:textId="527C67C4" w:rsidR="00C27EA4" w:rsidRDefault="00C27EA4">
                            <w:r>
                              <w:rPr>
                                <w:noProof/>
                                <w:sz w:val="26"/>
                                <w:szCs w:val="26"/>
                              </w:rPr>
                              <w:drawing>
                                <wp:inline distT="0" distB="0" distL="0" distR="0" wp14:anchorId="09A5998E" wp14:editId="623F333C">
                                  <wp:extent cx="1347184" cy="1408822"/>
                                  <wp:effectExtent l="0" t="0" r="5715"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5" cstate="print">
                                            <a:extLst>
                                              <a:ext uri="{28A0092B-C50C-407E-A947-70E740481C1C}">
                                                <a14:useLocalDpi xmlns:a14="http://schemas.microsoft.com/office/drawing/2010/main" val="0"/>
                                              </a:ext>
                                            </a:extLst>
                                          </a:blip>
                                          <a:srcRect t="12669" b="8896"/>
                                          <a:stretch/>
                                        </pic:blipFill>
                                        <pic:spPr bwMode="auto">
                                          <a:xfrm>
                                            <a:off x="0" y="0"/>
                                            <a:ext cx="1347184" cy="140882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AC80" id="Textfeld 14" o:spid="_x0000_s1027" type="#_x0000_t202" style="position:absolute;margin-left:-3.55pt;margin-top:19.15pt;width:127.75pt;height:11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" fillcolor="white [3201]" strokecolor="white [3212]" strokeweight=".5pt">
                <v:textbox>
                  <w:txbxContent>
                    <w:p w14:paraId="36C5DECC" w14:textId="527C67C4" w:rsidR="00C27EA4" w:rsidRDefault="00C27EA4">
                      <w:r>
                        <w:rPr>
                          <w:noProof/>
                          <w:sz w:val="26"/>
                          <w:szCs w:val="26"/>
                        </w:rPr>
                        <w:drawing>
                          <wp:inline distT="0" distB="0" distL="0" distR="0" wp14:anchorId="09A5998E" wp14:editId="623F333C">
                            <wp:extent cx="1347184" cy="1408822"/>
                            <wp:effectExtent l="0" t="0" r="5715" b="12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5" cstate="print">
                                      <a:extLst>
                                        <a:ext uri="{28A0092B-C50C-407E-A947-70E740481C1C}">
                                          <a14:useLocalDpi xmlns:a14="http://schemas.microsoft.com/office/drawing/2010/main" val="0"/>
                                        </a:ext>
                                      </a:extLst>
                                    </a:blip>
                                    <a:srcRect t="12669" b="8896"/>
                                    <a:stretch/>
                                  </pic:blipFill>
                                  <pic:spPr bwMode="auto">
                                    <a:xfrm>
                                      <a:off x="0" y="0"/>
                                      <a:ext cx="1347184" cy="140882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687017A1" w14:textId="3D511CE4" w:rsidR="00FC6611" w:rsidRDefault="00FC6611"/>
    <w:p w14:paraId="579A517F" w14:textId="20E81DD1" w:rsidR="00533A21" w:rsidRDefault="00533A21"/>
    <w:p w14:paraId="03CC8FC1" w14:textId="6BCE2D98" w:rsidR="00C27EA4" w:rsidRDefault="00C27EA4">
      <w:r>
        <w:rPr>
          <w:noProof/>
          <w:sz w:val="26"/>
          <w:szCs w:val="26"/>
        </w:rPr>
        <mc:AlternateContent>
          <mc:Choice Requires="wps">
            <w:drawing>
              <wp:anchor distT="0" distB="0" distL="114300" distR="114300" simplePos="0" relativeHeight="251662336" behindDoc="0" locked="0" layoutInCell="1" allowOverlap="1" wp14:anchorId="09D0C3B8" wp14:editId="587B6961">
                <wp:simplePos x="0" y="0"/>
                <wp:positionH relativeFrom="column">
                  <wp:posOffset>1351226</wp:posOffset>
                </wp:positionH>
                <wp:positionV relativeFrom="paragraph">
                  <wp:posOffset>167780</wp:posOffset>
                </wp:positionV>
                <wp:extent cx="1974197" cy="1914605"/>
                <wp:effectExtent l="0" t="0" r="7620" b="9525"/>
                <wp:wrapNone/>
                <wp:docPr id="9" name="Textfeld 9"/>
                <wp:cNvGraphicFramePr/>
                <a:graphic xmlns:a="http://schemas.openxmlformats.org/drawingml/2006/main">
                  <a:graphicData uri="http://schemas.microsoft.com/office/word/2010/wordprocessingShape">
                    <wps:wsp>
                      <wps:cNvSpPr txBox="1"/>
                      <wps:spPr>
                        <a:xfrm>
                          <a:off x="0" y="0"/>
                          <a:ext cx="1974197" cy="1914605"/>
                        </a:xfrm>
                        <a:prstGeom prst="rect">
                          <a:avLst/>
                        </a:prstGeom>
                        <a:solidFill>
                          <a:schemeClr val="lt1"/>
                        </a:solidFill>
                        <a:ln w="6350">
                          <a:noFill/>
                        </a:ln>
                      </wps:spPr>
                      <wps:txbx>
                        <w:txbxContent>
                          <w:p w14:paraId="429A6002" w14:textId="2AF30CAC" w:rsidR="006F2063" w:rsidRDefault="006F2063">
                            <w:r>
                              <w:rPr>
                                <w:noProof/>
                                <w:sz w:val="26"/>
                                <w:szCs w:val="26"/>
                              </w:rPr>
                              <w:drawing>
                                <wp:inline distT="0" distB="0" distL="0" distR="0" wp14:anchorId="4939F129" wp14:editId="684F9481">
                                  <wp:extent cx="1884045" cy="1863134"/>
                                  <wp:effectExtent l="0" t="0" r="254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6">
                                            <a:extLst>
                                              <a:ext uri="{28A0092B-C50C-407E-A947-70E740481C1C}">
                                                <a14:useLocalDpi xmlns:a14="http://schemas.microsoft.com/office/drawing/2010/main" val="0"/>
                                              </a:ext>
                                            </a:extLst>
                                          </a:blip>
                                          <a:srcRect t="-1361" r="355" b="-111"/>
                                          <a:stretch/>
                                        </pic:blipFill>
                                        <pic:spPr bwMode="auto">
                                          <a:xfrm>
                                            <a:off x="0" y="0"/>
                                            <a:ext cx="1884045" cy="186313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C3B8" id="Textfeld 9" o:spid="_x0000_s1028" type="#_x0000_t202" style="position:absolute;margin-left:106.4pt;margin-top:13.2pt;width:155.45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" fillcolor="white [3201]" stroked="f" strokeweight=".5pt">
                <v:textbox>
                  <w:txbxContent>
                    <w:p w14:paraId="429A6002" w14:textId="2AF30CAC" w:rsidR="006F2063" w:rsidRDefault="006F2063">
                      <w:r>
                        <w:rPr>
                          <w:noProof/>
                          <w:sz w:val="26"/>
                          <w:szCs w:val="26"/>
                        </w:rPr>
                        <w:drawing>
                          <wp:inline distT="0" distB="0" distL="0" distR="0" wp14:anchorId="4939F129" wp14:editId="684F9481">
                            <wp:extent cx="1884045" cy="1863134"/>
                            <wp:effectExtent l="0" t="0" r="254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6">
                                      <a:extLst>
                                        <a:ext uri="{28A0092B-C50C-407E-A947-70E740481C1C}">
                                          <a14:useLocalDpi xmlns:a14="http://schemas.microsoft.com/office/drawing/2010/main" val="0"/>
                                        </a:ext>
                                      </a:extLst>
                                    </a:blip>
                                    <a:srcRect t="-1361" r="355" b="-111"/>
                                    <a:stretch/>
                                  </pic:blipFill>
                                  <pic:spPr bwMode="auto">
                                    <a:xfrm>
                                      <a:off x="0" y="0"/>
                                      <a:ext cx="1884045" cy="186313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274F266E" w14:textId="648F3C4F" w:rsidR="00C27EA4" w:rsidRDefault="00C27EA4"/>
    <w:p w14:paraId="3A7FED1D" w14:textId="58B84F32" w:rsidR="00C27EA4" w:rsidRDefault="00C27EA4"/>
    <w:p w14:paraId="31C30CF4" w14:textId="4BF7D683" w:rsidR="00C27EA4" w:rsidRDefault="00C27EA4">
      <w:r>
        <w:rPr>
          <w:noProof/>
        </w:rPr>
        <mc:AlternateContent>
          <mc:Choice Requires="wps">
            <w:drawing>
              <wp:anchor distT="0" distB="0" distL="114300" distR="114300" simplePos="0" relativeHeight="251667456" behindDoc="0" locked="0" layoutInCell="1" allowOverlap="1" wp14:anchorId="6A5DA496" wp14:editId="312417DD">
                <wp:simplePos x="0" y="0"/>
                <wp:positionH relativeFrom="column">
                  <wp:posOffset>392806</wp:posOffset>
                </wp:positionH>
                <wp:positionV relativeFrom="paragraph">
                  <wp:posOffset>192208</wp:posOffset>
                </wp:positionV>
                <wp:extent cx="682329" cy="695111"/>
                <wp:effectExtent l="0" t="0" r="3810" b="0"/>
                <wp:wrapNone/>
                <wp:docPr id="22" name="Textfeld 22"/>
                <wp:cNvGraphicFramePr/>
                <a:graphic xmlns:a="http://schemas.openxmlformats.org/drawingml/2006/main">
                  <a:graphicData uri="http://schemas.microsoft.com/office/word/2010/wordprocessingShape">
                    <wps:wsp>
                      <wps:cNvSpPr txBox="1"/>
                      <wps:spPr>
                        <a:xfrm>
                          <a:off x="0" y="0"/>
                          <a:ext cx="682329" cy="695111"/>
                        </a:xfrm>
                        <a:prstGeom prst="rect">
                          <a:avLst/>
                        </a:prstGeom>
                        <a:solidFill>
                          <a:schemeClr val="lt1"/>
                        </a:solidFill>
                        <a:ln w="6350">
                          <a:noFill/>
                        </a:ln>
                      </wps:spPr>
                      <wps:txbx>
                        <w:txbxContent>
                          <w:p w14:paraId="5762A972" w14:textId="65AF8268" w:rsidR="00C27EA4" w:rsidRDefault="00C27EA4">
                            <w:r>
                              <w:rPr>
                                <w:noProof/>
                              </w:rPr>
                              <w:drawing>
                                <wp:inline distT="0" distB="0" distL="0" distR="0" wp14:anchorId="192AC366" wp14:editId="0DBEC0B9">
                                  <wp:extent cx="463639" cy="51786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469607" cy="524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DA496" id="Textfeld 22" o:spid="_x0000_s1029" type="#_x0000_t202" style="position:absolute;margin-left:30.95pt;margin-top:15.15pt;width:53.7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" fillcolor="white [3201]" stroked="f" strokeweight=".5pt">
                <v:textbox>
                  <w:txbxContent>
                    <w:p w14:paraId="5762A972" w14:textId="65AF8268" w:rsidR="00C27EA4" w:rsidRDefault="00C27EA4">
                      <w:r>
                        <w:rPr>
                          <w:noProof/>
                        </w:rPr>
                        <w:drawing>
                          <wp:inline distT="0" distB="0" distL="0" distR="0" wp14:anchorId="192AC366" wp14:editId="0DBEC0B9">
                            <wp:extent cx="463639" cy="517863"/>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
                                      <a:extLst>
                                        <a:ext uri="{28A0092B-C50C-407E-A947-70E740481C1C}">
                                          <a14:useLocalDpi xmlns:a14="http://schemas.microsoft.com/office/drawing/2010/main" val="0"/>
                                        </a:ext>
                                      </a:extLst>
                                    </a:blip>
                                    <a:stretch>
                                      <a:fillRect/>
                                    </a:stretch>
                                  </pic:blipFill>
                                  <pic:spPr>
                                    <a:xfrm>
                                      <a:off x="0" y="0"/>
                                      <a:ext cx="469607" cy="524529"/>
                                    </a:xfrm>
                                    <a:prstGeom prst="rect">
                                      <a:avLst/>
                                    </a:prstGeom>
                                  </pic:spPr>
                                </pic:pic>
                              </a:graphicData>
                            </a:graphic>
                          </wp:inline>
                        </w:drawing>
                      </w:r>
                    </w:p>
                  </w:txbxContent>
                </v:textbox>
              </v:shape>
            </w:pict>
          </mc:Fallback>
        </mc:AlternateContent>
      </w:r>
    </w:p>
    <w:p w14:paraId="54FDAED1" w14:textId="7092D4BA" w:rsidR="00C27EA4" w:rsidRDefault="00C27EA4"/>
    <w:p w14:paraId="56F2952E" w14:textId="759FCF91" w:rsidR="00533A21" w:rsidRDefault="00533A21"/>
    <w:p w14:paraId="686FA514" w14:textId="520A031E" w:rsidR="00533A21" w:rsidRDefault="00C27EA4">
      <w:r>
        <w:rPr>
          <w:noProof/>
        </w:rPr>
        <mc:AlternateContent>
          <mc:Choice Requires="wps">
            <w:drawing>
              <wp:anchor distT="0" distB="0" distL="114300" distR="114300" simplePos="0" relativeHeight="251660288" behindDoc="1" locked="0" layoutInCell="1" allowOverlap="1" wp14:anchorId="131B2268" wp14:editId="1732F799">
                <wp:simplePos x="0" y="0"/>
                <wp:positionH relativeFrom="column">
                  <wp:posOffset>-112001</wp:posOffset>
                </wp:positionH>
                <wp:positionV relativeFrom="paragraph">
                  <wp:posOffset>159187</wp:posOffset>
                </wp:positionV>
                <wp:extent cx="2021983" cy="1854558"/>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021983" cy="1854558"/>
                        </a:xfrm>
                        <a:prstGeom prst="rect">
                          <a:avLst/>
                        </a:prstGeom>
                        <a:solidFill>
                          <a:schemeClr val="lt1"/>
                        </a:solidFill>
                        <a:ln w="6350">
                          <a:noFill/>
                        </a:ln>
                      </wps:spPr>
                      <wps:txbx>
                        <w:txbxContent>
                          <w:p w14:paraId="16A093DE" w14:textId="5CC00B44" w:rsidR="00C27EA4" w:rsidRDefault="00C27EA4">
                            <w:r>
                              <w:rPr>
                                <w:noProof/>
                              </w:rPr>
                              <w:drawing>
                                <wp:inline distT="0" distB="0" distL="0" distR="0" wp14:anchorId="4E7D07AB" wp14:editId="0F9D5608">
                                  <wp:extent cx="1832610" cy="1823517"/>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print">
                                            <a:extLst>
                                              <a:ext uri="{28A0092B-C50C-407E-A947-70E740481C1C}">
                                                <a14:useLocalDpi xmlns:a14="http://schemas.microsoft.com/office/drawing/2010/main" val="0"/>
                                              </a:ext>
                                            </a:extLst>
                                          </a:blip>
                                          <a:srcRect t="7336" b="2302"/>
                                          <a:stretch/>
                                        </pic:blipFill>
                                        <pic:spPr bwMode="auto">
                                          <a:xfrm>
                                            <a:off x="0" y="0"/>
                                            <a:ext cx="1832610" cy="182351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2268" id="Textfeld 11" o:spid="_x0000_s1030" type="#_x0000_t202" style="position:absolute;margin-left:-8.8pt;margin-top:12.55pt;width:159.2pt;height:14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" fillcolor="white [3201]" stroked="f" strokeweight=".5pt">
                <v:textbox>
                  <w:txbxContent>
                    <w:p w14:paraId="16A093DE" w14:textId="5CC00B44" w:rsidR="00C27EA4" w:rsidRDefault="00C27EA4">
                      <w:r>
                        <w:rPr>
                          <w:noProof/>
                        </w:rPr>
                        <w:drawing>
                          <wp:inline distT="0" distB="0" distL="0" distR="0" wp14:anchorId="4E7D07AB" wp14:editId="0F9D5608">
                            <wp:extent cx="1832610" cy="1823517"/>
                            <wp:effectExtent l="0" t="0" r="0" b="571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print">
                                      <a:extLst>
                                        <a:ext uri="{28A0092B-C50C-407E-A947-70E740481C1C}">
                                          <a14:useLocalDpi xmlns:a14="http://schemas.microsoft.com/office/drawing/2010/main" val="0"/>
                                        </a:ext>
                                      </a:extLst>
                                    </a:blip>
                                    <a:srcRect t="7336" b="2302"/>
                                    <a:stretch/>
                                  </pic:blipFill>
                                  <pic:spPr bwMode="auto">
                                    <a:xfrm>
                                      <a:off x="0" y="0"/>
                                      <a:ext cx="1832610" cy="182351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14:paraId="0F69D8E3" w14:textId="0F24C296" w:rsidR="00533A21" w:rsidRDefault="00533A21"/>
    <w:p w14:paraId="714A114A" w14:textId="758D47FB" w:rsidR="000C593E" w:rsidRDefault="00F35956" w:rsidP="00533A21">
      <w:pPr>
        <w:rPr>
          <w:sz w:val="26"/>
          <w:szCs w:val="26"/>
        </w:rPr>
      </w:pPr>
      <w:r>
        <w:rPr>
          <w:noProof/>
          <w:sz w:val="26"/>
          <w:szCs w:val="26"/>
        </w:rPr>
        <mc:AlternateContent>
          <mc:Choice Requires="wps">
            <w:drawing>
              <wp:anchor distT="0" distB="0" distL="114300" distR="114300" simplePos="0" relativeHeight="251668480" behindDoc="0" locked="0" layoutInCell="1" allowOverlap="1" wp14:anchorId="255F646D" wp14:editId="31951C69">
                <wp:simplePos x="0" y="0"/>
                <wp:positionH relativeFrom="column">
                  <wp:posOffset>1809481</wp:posOffset>
                </wp:positionH>
                <wp:positionV relativeFrom="paragraph">
                  <wp:posOffset>129254</wp:posOffset>
                </wp:positionV>
                <wp:extent cx="940157" cy="91440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940157" cy="914400"/>
                        </a:xfrm>
                        <a:prstGeom prst="rect">
                          <a:avLst/>
                        </a:prstGeom>
                        <a:solidFill>
                          <a:schemeClr val="lt1"/>
                        </a:solidFill>
                        <a:ln w="6350">
                          <a:noFill/>
                        </a:ln>
                      </wps:spPr>
                      <wps:txbx>
                        <w:txbxContent>
                          <w:p w14:paraId="28ED8CF9" w14:textId="77220345" w:rsidR="00F35956" w:rsidRDefault="00F35956">
                            <w:r>
                              <w:rPr>
                                <w:noProof/>
                                <w:sz w:val="26"/>
                                <w:szCs w:val="26"/>
                              </w:rPr>
                              <w:drawing>
                                <wp:inline distT="0" distB="0" distL="0" distR="0" wp14:anchorId="6EE46679" wp14:editId="6594C71F">
                                  <wp:extent cx="721217" cy="820672"/>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4997" cy="8363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F646D" id="Textfeld 24" o:spid="_x0000_s1031" type="#_x0000_t202" style="position:absolute;margin-left:142.5pt;margin-top:10.2pt;width:74.0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" fillcolor="white [3201]" stroked="f" strokeweight=".5pt">
                <v:textbox>
                  <w:txbxContent>
                    <w:p w14:paraId="28ED8CF9" w14:textId="77220345" w:rsidR="00F35956" w:rsidRDefault="00F35956">
                      <w:r>
                        <w:rPr>
                          <w:noProof/>
                          <w:sz w:val="26"/>
                          <w:szCs w:val="26"/>
                        </w:rPr>
                        <w:drawing>
                          <wp:inline distT="0" distB="0" distL="0" distR="0" wp14:anchorId="6EE46679" wp14:editId="6594C71F">
                            <wp:extent cx="721217" cy="820672"/>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4997" cy="836353"/>
                                    </a:xfrm>
                                    <a:prstGeom prst="rect">
                                      <a:avLst/>
                                    </a:prstGeom>
                                  </pic:spPr>
                                </pic:pic>
                              </a:graphicData>
                            </a:graphic>
                          </wp:inline>
                        </w:drawing>
                      </w:r>
                    </w:p>
                  </w:txbxContent>
                </v:textbox>
              </v:shape>
            </w:pict>
          </mc:Fallback>
        </mc:AlternateContent>
      </w:r>
    </w:p>
    <w:p w14:paraId="52EC9FFB" w14:textId="39F9F6E7" w:rsidR="000C593E" w:rsidRDefault="000C593E" w:rsidP="00533A21">
      <w:pPr>
        <w:rPr>
          <w:sz w:val="26"/>
          <w:szCs w:val="26"/>
        </w:rPr>
      </w:pPr>
    </w:p>
    <w:p w14:paraId="6C40BB6C" w14:textId="7248FFE1" w:rsidR="000C593E" w:rsidRDefault="000C593E" w:rsidP="00533A21">
      <w:pPr>
        <w:rPr>
          <w:sz w:val="26"/>
          <w:szCs w:val="26"/>
        </w:rPr>
      </w:pPr>
    </w:p>
    <w:p w14:paraId="19DCB836" w14:textId="3154EA39" w:rsidR="00C27EA4" w:rsidRDefault="00C27EA4" w:rsidP="00533A21">
      <w:pPr>
        <w:rPr>
          <w:sz w:val="26"/>
          <w:szCs w:val="26"/>
        </w:rPr>
      </w:pPr>
    </w:p>
    <w:p w14:paraId="3EDBA4E1" w14:textId="0B512595" w:rsidR="00C27EA4" w:rsidRDefault="00C27EA4" w:rsidP="00533A21">
      <w:pPr>
        <w:rPr>
          <w:sz w:val="26"/>
          <w:szCs w:val="26"/>
        </w:rPr>
      </w:pPr>
    </w:p>
    <w:p w14:paraId="431B7070" w14:textId="77777777" w:rsidR="00C27EA4" w:rsidRDefault="00C27EA4" w:rsidP="00533A21">
      <w:pPr>
        <w:rPr>
          <w:sz w:val="26"/>
          <w:szCs w:val="26"/>
        </w:rPr>
      </w:pPr>
    </w:p>
    <w:p w14:paraId="315A9E53" w14:textId="777679D7" w:rsidR="000C593E" w:rsidRDefault="00533A21" w:rsidP="00533A21">
      <w:pPr>
        <w:rPr>
          <w:sz w:val="24"/>
          <w:szCs w:val="24"/>
        </w:rPr>
      </w:pPr>
      <w:r w:rsidRPr="005D688A">
        <w:rPr>
          <w:sz w:val="24"/>
          <w:szCs w:val="24"/>
        </w:rPr>
        <w:t xml:space="preserve">Seit Beginn 2025 wird das Herstellen von Bienenwachstüchern regelmäßig als Ferientätigkeit </w:t>
      </w:r>
      <w:r w:rsidR="006663E3" w:rsidRPr="005D688A">
        <w:rPr>
          <w:sz w:val="24"/>
          <w:szCs w:val="24"/>
        </w:rPr>
        <w:t xml:space="preserve">bei uns </w:t>
      </w:r>
      <w:r w:rsidRPr="005D688A">
        <w:rPr>
          <w:sz w:val="24"/>
          <w:szCs w:val="24"/>
        </w:rPr>
        <w:t xml:space="preserve">im </w:t>
      </w:r>
      <w:r w:rsidR="006663E3" w:rsidRPr="005D688A">
        <w:rPr>
          <w:sz w:val="24"/>
          <w:szCs w:val="24"/>
        </w:rPr>
        <w:t>„</w:t>
      </w:r>
      <w:r w:rsidRPr="005D688A">
        <w:rPr>
          <w:sz w:val="24"/>
          <w:szCs w:val="24"/>
        </w:rPr>
        <w:t>Haus am See</w:t>
      </w:r>
      <w:r w:rsidR="006663E3" w:rsidRPr="005D688A">
        <w:rPr>
          <w:sz w:val="24"/>
          <w:szCs w:val="24"/>
        </w:rPr>
        <w:t>“</w:t>
      </w:r>
      <w:r w:rsidRPr="005D688A">
        <w:rPr>
          <w:sz w:val="24"/>
          <w:szCs w:val="24"/>
        </w:rPr>
        <w:t xml:space="preserve"> in Begleitung der Mitarbeiter angeboten. </w:t>
      </w:r>
    </w:p>
    <w:p w14:paraId="172D31F5" w14:textId="77777777" w:rsidR="005D688A" w:rsidRPr="005D688A" w:rsidRDefault="005D688A" w:rsidP="00533A21">
      <w:pPr>
        <w:rPr>
          <w:sz w:val="24"/>
          <w:szCs w:val="24"/>
        </w:rPr>
      </w:pPr>
    </w:p>
    <w:p w14:paraId="12DE58DC" w14:textId="3BE2396E" w:rsidR="00533A21" w:rsidRDefault="00533A21" w:rsidP="00533A21">
      <w:pPr>
        <w:rPr>
          <w:sz w:val="24"/>
          <w:szCs w:val="24"/>
        </w:rPr>
      </w:pPr>
      <w:r w:rsidRPr="005D688A">
        <w:rPr>
          <w:sz w:val="24"/>
          <w:szCs w:val="24"/>
        </w:rPr>
        <w:t xml:space="preserve">Der unkomplizierte, nachhaltige und atmungsaktive Charakter der Tücher macht diese besonders für den alltäglichen Gebrauch als Alternative zur Frischhaltefolie oder zu Plastiktüten interessant. So können Sie damit Lebensmittel, wie Obst und Gemüse, einwickeln oder auch als Abdeckung für Joghurt oder anderer Esswaren verwenden. Nach mehrfacher Benutzung besteht die Möglichkeit, die Wachstücher schnell und einfach zu erneuern, wodurch sie über mehrere Monate </w:t>
      </w:r>
      <w:r w:rsidR="005E7D05" w:rsidRPr="005D688A">
        <w:rPr>
          <w:sz w:val="24"/>
          <w:szCs w:val="24"/>
        </w:rPr>
        <w:t>und</w:t>
      </w:r>
      <w:r w:rsidRPr="005D688A">
        <w:rPr>
          <w:sz w:val="24"/>
          <w:szCs w:val="24"/>
        </w:rPr>
        <w:t xml:space="preserve"> sogar Jahre bei Ihnen Zuhause Verwendung finden.</w:t>
      </w:r>
    </w:p>
    <w:p w14:paraId="70C1F7FE" w14:textId="77777777" w:rsidR="005D688A" w:rsidRPr="005D688A" w:rsidRDefault="005D688A" w:rsidP="00533A21">
      <w:pPr>
        <w:rPr>
          <w:sz w:val="24"/>
          <w:szCs w:val="24"/>
        </w:rPr>
      </w:pPr>
    </w:p>
    <w:p w14:paraId="77039A2E" w14:textId="5C53AC9B" w:rsidR="00533A21" w:rsidRDefault="00533A21" w:rsidP="00533A21">
      <w:pPr>
        <w:rPr>
          <w:sz w:val="24"/>
          <w:szCs w:val="24"/>
        </w:rPr>
      </w:pPr>
      <w:r w:rsidRPr="005D688A">
        <w:rPr>
          <w:sz w:val="24"/>
          <w:szCs w:val="24"/>
        </w:rPr>
        <w:t>In den Ferien steht zwar eine kleine Farbauswahl an Baumwolltüchern zur Verfügung, Sie können</w:t>
      </w:r>
      <w:r w:rsidR="006663E3" w:rsidRPr="005D688A">
        <w:rPr>
          <w:sz w:val="24"/>
          <w:szCs w:val="24"/>
        </w:rPr>
        <w:t xml:space="preserve"> sich</w:t>
      </w:r>
      <w:r w:rsidRPr="005D688A">
        <w:rPr>
          <w:sz w:val="24"/>
          <w:szCs w:val="24"/>
        </w:rPr>
        <w:t xml:space="preserve"> jedoch auch gerne ihre eigenen Restbestände an Stofftüchern mitbringen und hier im </w:t>
      </w:r>
      <w:r w:rsidR="006663E3" w:rsidRPr="005D688A">
        <w:rPr>
          <w:sz w:val="24"/>
          <w:szCs w:val="24"/>
        </w:rPr>
        <w:t>„</w:t>
      </w:r>
      <w:r w:rsidRPr="005D688A">
        <w:rPr>
          <w:sz w:val="24"/>
          <w:szCs w:val="24"/>
        </w:rPr>
        <w:t>Haus am See</w:t>
      </w:r>
      <w:r w:rsidR="006663E3" w:rsidRPr="005D688A">
        <w:rPr>
          <w:sz w:val="24"/>
          <w:szCs w:val="24"/>
        </w:rPr>
        <w:t>“ selbst</w:t>
      </w:r>
      <w:r w:rsidRPr="005D688A">
        <w:rPr>
          <w:sz w:val="24"/>
          <w:szCs w:val="24"/>
        </w:rPr>
        <w:t xml:space="preserve"> recyceln. Über sonstige Spenden an Baumwolltüchern wären wir Ihnen ebenso sehr dankbar. </w:t>
      </w:r>
    </w:p>
    <w:p w14:paraId="11118E5A" w14:textId="77777777" w:rsidR="005D688A" w:rsidRPr="005D688A" w:rsidRDefault="005D688A" w:rsidP="00533A21">
      <w:pPr>
        <w:rPr>
          <w:sz w:val="24"/>
          <w:szCs w:val="24"/>
        </w:rPr>
      </w:pPr>
    </w:p>
    <w:p w14:paraId="603EC1A2" w14:textId="77777777" w:rsidR="00533A21" w:rsidRPr="005D688A" w:rsidRDefault="00533A21" w:rsidP="00533A21">
      <w:pPr>
        <w:rPr>
          <w:sz w:val="24"/>
          <w:szCs w:val="24"/>
        </w:rPr>
      </w:pPr>
      <w:r w:rsidRPr="005D688A">
        <w:rPr>
          <w:sz w:val="24"/>
          <w:szCs w:val="24"/>
        </w:rPr>
        <w:t xml:space="preserve">Wir freuen uns über Ihren Besuch! </w:t>
      </w:r>
    </w:p>
    <w:p w14:paraId="39B7988A" w14:textId="7ADED1C2" w:rsidR="006F2063" w:rsidRDefault="006663E3" w:rsidP="00533A21">
      <w:pPr>
        <w:rPr>
          <w:sz w:val="24"/>
          <w:szCs w:val="24"/>
        </w:rPr>
      </w:pPr>
      <w:r w:rsidRPr="005D688A">
        <w:rPr>
          <w:sz w:val="24"/>
          <w:szCs w:val="24"/>
        </w:rPr>
        <w:t>Das HAUS AM SEE</w:t>
      </w:r>
    </w:p>
    <w:p w14:paraId="30C37AD4" w14:textId="77777777" w:rsidR="005D688A" w:rsidRDefault="005D688A" w:rsidP="00533A21">
      <w:pPr>
        <w:rPr>
          <w:sz w:val="26"/>
          <w:szCs w:val="26"/>
        </w:rPr>
      </w:pPr>
    </w:p>
    <w:p w14:paraId="344FCA90" w14:textId="73007536" w:rsidR="006F2063" w:rsidRDefault="001D69D7" w:rsidP="00533A21">
      <w:pPr>
        <w:rPr>
          <w:sz w:val="26"/>
          <w:szCs w:val="26"/>
        </w:rPr>
      </w:pPr>
      <w:r>
        <w:rPr>
          <w:noProof/>
          <w:sz w:val="26"/>
          <w:szCs w:val="26"/>
        </w:rPr>
        <mc:AlternateContent>
          <mc:Choice Requires="wps">
            <w:drawing>
              <wp:anchor distT="0" distB="0" distL="114300" distR="114300" simplePos="0" relativeHeight="251669504" behindDoc="0" locked="0" layoutInCell="1" allowOverlap="1" wp14:anchorId="783492E0" wp14:editId="2138B84B">
                <wp:simplePos x="0" y="0"/>
                <wp:positionH relativeFrom="column">
                  <wp:posOffset>146685</wp:posOffset>
                </wp:positionH>
                <wp:positionV relativeFrom="paragraph">
                  <wp:posOffset>2487487</wp:posOffset>
                </wp:positionV>
                <wp:extent cx="2613025" cy="557826"/>
                <wp:effectExtent l="0" t="0" r="0" b="0"/>
                <wp:wrapNone/>
                <wp:docPr id="27" name="Textfeld 27"/>
                <wp:cNvGraphicFramePr/>
                <a:graphic xmlns:a="http://schemas.openxmlformats.org/drawingml/2006/main">
                  <a:graphicData uri="http://schemas.microsoft.com/office/word/2010/wordprocessingShape">
                    <wps:wsp>
                      <wps:cNvSpPr txBox="1"/>
                      <wps:spPr>
                        <a:xfrm>
                          <a:off x="0" y="0"/>
                          <a:ext cx="2613025" cy="557826"/>
                        </a:xfrm>
                        <a:prstGeom prst="rect">
                          <a:avLst/>
                        </a:prstGeom>
                        <a:solidFill>
                          <a:schemeClr val="lt1"/>
                        </a:solidFill>
                        <a:ln w="6350">
                          <a:noFill/>
                        </a:ln>
                      </wps:spPr>
                      <wps:txbx>
                        <w:txbxContent>
                          <w:p w14:paraId="0337136E" w14:textId="22ED55A1" w:rsidR="001D69D7" w:rsidRPr="005D688A" w:rsidRDefault="001D69D7">
                            <w:pPr>
                              <w:rPr>
                                <w:sz w:val="24"/>
                                <w:szCs w:val="24"/>
                              </w:rPr>
                            </w:pPr>
                            <w:r w:rsidRPr="005D688A">
                              <w:rPr>
                                <w:sz w:val="24"/>
                                <w:szCs w:val="24"/>
                              </w:rPr>
                              <w:t xml:space="preserve">Brot und Brötchen bleiben durch das Bienenwachstuch länger frisch!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3492E0" id="Textfeld 27" o:spid="_x0000_s1032" type="#_x0000_t202" style="position:absolute;margin-left:11.55pt;margin-top:195.85pt;width:205.75pt;height:43.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" fillcolor="white [3201]" stroked="f" strokeweight=".5pt">
                <v:textbox>
                  <w:txbxContent>
                    <w:p w14:paraId="0337136E" w14:textId="22ED55A1" w:rsidR="001D69D7" w:rsidRPr="005D688A" w:rsidRDefault="001D69D7">
                      <w:pPr>
                        <w:rPr>
                          <w:sz w:val="24"/>
                          <w:szCs w:val="24"/>
                        </w:rPr>
                      </w:pPr>
                      <w:r w:rsidRPr="005D688A">
                        <w:rPr>
                          <w:sz w:val="24"/>
                          <w:szCs w:val="24"/>
                        </w:rPr>
                        <w:t xml:space="preserve">Brot und Brötchen bleiben durch das Bienenwachstuch länger frisch! </w:t>
                      </w:r>
                    </w:p>
                  </w:txbxContent>
                </v:textbox>
              </v:shape>
            </w:pict>
          </mc:Fallback>
        </mc:AlternateContent>
      </w:r>
      <w:r>
        <w:rPr>
          <w:noProof/>
          <w:sz w:val="26"/>
          <w:szCs w:val="26"/>
        </w:rPr>
        <w:drawing>
          <wp:inline distT="0" distB="0" distL="0" distR="0" wp14:anchorId="4916C999" wp14:editId="00302AFB">
            <wp:extent cx="2612142" cy="2177002"/>
            <wp:effectExtent l="152400" t="171450" r="360045" b="3568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10" cstate="print">
                      <a:extLst>
                        <a:ext uri="{28A0092B-C50C-407E-A947-70E740481C1C}">
                          <a14:useLocalDpi xmlns:a14="http://schemas.microsoft.com/office/drawing/2010/main" val="0"/>
                        </a:ext>
                      </a:extLst>
                    </a:blip>
                    <a:srcRect t="33271" b="4219"/>
                    <a:stretch/>
                  </pic:blipFill>
                  <pic:spPr bwMode="auto">
                    <a:xfrm>
                      <a:off x="0" y="0"/>
                      <a:ext cx="2641682" cy="22016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F5C3701" w14:textId="02C93388" w:rsidR="00F35956" w:rsidRDefault="00533A21" w:rsidP="00533A21">
      <w:pPr>
        <w:rPr>
          <w:sz w:val="26"/>
          <w:szCs w:val="26"/>
        </w:rPr>
      </w:pPr>
      <w:r w:rsidRPr="00C83342">
        <w:rPr>
          <w:sz w:val="26"/>
          <w:szCs w:val="26"/>
        </w:rPr>
        <w:t xml:space="preserve"> </w:t>
      </w:r>
    </w:p>
    <w:p w14:paraId="4BBAB1CF" w14:textId="12AC332C" w:rsidR="00F35956" w:rsidRDefault="001D69D7" w:rsidP="00533A21">
      <w:pPr>
        <w:rPr>
          <w:sz w:val="26"/>
          <w:szCs w:val="26"/>
        </w:rPr>
      </w:pPr>
      <w:r>
        <w:rPr>
          <w:noProof/>
          <w:sz w:val="26"/>
          <w:szCs w:val="26"/>
        </w:rPr>
        <mc:AlternateContent>
          <mc:Choice Requires="wps">
            <w:drawing>
              <wp:anchor distT="0" distB="0" distL="114300" distR="114300" simplePos="0" relativeHeight="251670528" behindDoc="0" locked="0" layoutInCell="1" allowOverlap="1" wp14:anchorId="7333DFDF" wp14:editId="40E34FF6">
                <wp:simplePos x="0" y="0"/>
                <wp:positionH relativeFrom="column">
                  <wp:posOffset>146685</wp:posOffset>
                </wp:positionH>
                <wp:positionV relativeFrom="paragraph">
                  <wp:posOffset>2484105</wp:posOffset>
                </wp:positionV>
                <wp:extent cx="2686007" cy="584791"/>
                <wp:effectExtent l="0" t="0" r="635" b="6350"/>
                <wp:wrapNone/>
                <wp:docPr id="28" name="Textfeld 28"/>
                <wp:cNvGraphicFramePr/>
                <a:graphic xmlns:a="http://schemas.openxmlformats.org/drawingml/2006/main">
                  <a:graphicData uri="http://schemas.microsoft.com/office/word/2010/wordprocessingShape">
                    <wps:wsp>
                      <wps:cNvSpPr txBox="1"/>
                      <wps:spPr>
                        <a:xfrm>
                          <a:off x="0" y="0"/>
                          <a:ext cx="2686007" cy="584791"/>
                        </a:xfrm>
                        <a:prstGeom prst="rect">
                          <a:avLst/>
                        </a:prstGeom>
                        <a:solidFill>
                          <a:schemeClr val="lt1"/>
                        </a:solidFill>
                        <a:ln w="6350">
                          <a:noFill/>
                        </a:ln>
                      </wps:spPr>
                      <wps:txbx>
                        <w:txbxContent>
                          <w:p w14:paraId="603D7C12" w14:textId="247F22E9" w:rsidR="001D69D7" w:rsidRPr="005D688A" w:rsidRDefault="001D69D7">
                            <w:pPr>
                              <w:rPr>
                                <w:sz w:val="24"/>
                                <w:szCs w:val="24"/>
                              </w:rPr>
                            </w:pPr>
                            <w:r w:rsidRPr="005D688A">
                              <w:rPr>
                                <w:sz w:val="24"/>
                                <w:szCs w:val="24"/>
                              </w:rPr>
                              <w:t xml:space="preserve">Das Bienenwachstuch eignet sich auch super als Abdeckung!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3DFDF" id="Textfeld 28" o:spid="_x0000_s1033" type="#_x0000_t202" style="position:absolute;margin-left:11.55pt;margin-top:195.6pt;width:211.5pt;height:46.0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" fillcolor="white [3201]" stroked="f" strokeweight=".5pt">
                <v:textbox>
                  <w:txbxContent>
                    <w:p w14:paraId="603D7C12" w14:textId="247F22E9" w:rsidR="001D69D7" w:rsidRPr="005D688A" w:rsidRDefault="001D69D7">
                      <w:pPr>
                        <w:rPr>
                          <w:sz w:val="24"/>
                          <w:szCs w:val="24"/>
                        </w:rPr>
                      </w:pPr>
                      <w:r w:rsidRPr="005D688A">
                        <w:rPr>
                          <w:sz w:val="24"/>
                          <w:szCs w:val="24"/>
                        </w:rPr>
                        <w:t xml:space="preserve">Das Bienenwachstuch eignet sich auch super als Abdeckung! </w:t>
                      </w:r>
                    </w:p>
                  </w:txbxContent>
                </v:textbox>
              </v:shape>
            </w:pict>
          </mc:Fallback>
        </mc:AlternateContent>
      </w:r>
      <w:r w:rsidR="00F35956">
        <w:rPr>
          <w:noProof/>
          <w:sz w:val="26"/>
          <w:szCs w:val="26"/>
        </w:rPr>
        <w:drawing>
          <wp:inline distT="0" distB="0" distL="0" distR="0" wp14:anchorId="7EC5F399" wp14:editId="40784FE1">
            <wp:extent cx="2689013" cy="2147516"/>
            <wp:effectExtent l="152400" t="171450" r="359410" b="36766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rotWithShape="1">
                    <a:blip r:embed="rId11" cstate="print">
                      <a:extLst>
                        <a:ext uri="{28A0092B-C50C-407E-A947-70E740481C1C}">
                          <a14:useLocalDpi xmlns:a14="http://schemas.microsoft.com/office/drawing/2010/main" val="0"/>
                        </a:ext>
                      </a:extLst>
                    </a:blip>
                    <a:srcRect t="26789" b="13311"/>
                    <a:stretch/>
                  </pic:blipFill>
                  <pic:spPr bwMode="auto">
                    <a:xfrm>
                      <a:off x="0" y="0"/>
                      <a:ext cx="2704114" cy="215957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8E7746F" w14:textId="77777777" w:rsidR="00F35956" w:rsidRPr="00C83342" w:rsidRDefault="00F35956" w:rsidP="00533A21">
      <w:pPr>
        <w:rPr>
          <w:sz w:val="26"/>
          <w:szCs w:val="26"/>
        </w:rPr>
      </w:pPr>
    </w:p>
    <w:p w14:paraId="52365317" w14:textId="4378D4C8" w:rsidR="00533A21" w:rsidRDefault="00533A21"/>
    <w:sectPr w:rsidR="00533A21" w:rsidSect="005D688A">
      <w:pgSz w:w="16838" w:h="11906" w:orient="landscape"/>
      <w:pgMar w:top="720" w:right="284" w:bottom="720"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Borealis">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3A21"/>
    <w:rsid w:val="000C593E"/>
    <w:rsid w:val="001D69D7"/>
    <w:rsid w:val="00435F26"/>
    <w:rsid w:val="00533A21"/>
    <w:rsid w:val="005375F5"/>
    <w:rsid w:val="005D688A"/>
    <w:rsid w:val="005E7D05"/>
    <w:rsid w:val="006663E3"/>
    <w:rsid w:val="006F2063"/>
    <w:rsid w:val="009E1D27"/>
    <w:rsid w:val="00C27EA4"/>
    <w:rsid w:val="00F35956"/>
    <w:rsid w:val="00FC66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CB1F7"/>
  <w15:chartTrackingRefBased/>
  <w15:docId w15:val="{70F5F46A-5FDE-47C6-A5AB-D03456E1E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3A2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952</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Mitarbeiter</cp:lastModifiedBy>
  <cp:revision>5</cp:revision>
  <cp:lastPrinted>2025-04-23T10:22:00Z</cp:lastPrinted>
  <dcterms:created xsi:type="dcterms:W3CDTF">2025-04-22T11:19:00Z</dcterms:created>
  <dcterms:modified xsi:type="dcterms:W3CDTF">2025-04-23T10:36:00Z</dcterms:modified>
</cp:coreProperties>
</file>